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C" w:rsidRDefault="008C1FFC" w:rsidP="008C1FFC">
      <w:pPr>
        <w:pStyle w:val="Default"/>
        <w:rPr>
          <w:rFonts w:ascii="Times New Roman" w:eastAsia="Times New Roman" w:hAnsi="Times New Roman" w:cstheme="minorBidi"/>
          <w:color w:val="auto"/>
          <w:sz w:val="22"/>
          <w:szCs w:val="22"/>
        </w:rPr>
      </w:pPr>
    </w:p>
    <w:p w:rsidR="008C1FFC" w:rsidRDefault="008C1FFC" w:rsidP="00067346">
      <w:pPr>
        <w:pStyle w:val="Default"/>
        <w:ind w:left="3600"/>
        <w:rPr>
          <w:rFonts w:ascii="Times New Roman" w:eastAsia="Times New Roman" w:hAnsi="Times New Roman" w:cstheme="minorBidi"/>
          <w:color w:val="auto"/>
          <w:sz w:val="22"/>
          <w:szCs w:val="22"/>
        </w:rPr>
      </w:pPr>
    </w:p>
    <w:p w:rsidR="00C00743" w:rsidRDefault="00C00743" w:rsidP="00082D21">
      <w:pPr>
        <w:widowControl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  <w:lang w:val="it-IT"/>
        </w:rPr>
        <w:tab/>
      </w:r>
    </w:p>
    <w:p w:rsidR="00BD0802" w:rsidRPr="00BD0802" w:rsidRDefault="00082D21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</w:t>
      </w:r>
      <w:r w:rsidR="00BD0802"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ggetto: Istanza di partecipazione alla selezione per la procedura </w:t>
      </w:r>
      <w:r w:rsidR="00050A4E" w:rsidRPr="00C0074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su </w:t>
      </w:r>
      <w:proofErr w:type="spellStart"/>
      <w:r w:rsidR="00050A4E" w:rsidRPr="00C0074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MePa</w:t>
      </w:r>
      <w:proofErr w:type="spellEnd"/>
      <w:r w:rsidR="00050A4E" w:rsidRPr="00C0074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– </w:t>
      </w:r>
      <w:proofErr w:type="spellStart"/>
      <w:r w:rsidR="00050A4E" w:rsidRPr="00C0074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RdO</w:t>
      </w:r>
      <w:proofErr w:type="spellEnd"/>
      <w:r w:rsidR="00050A4E" w:rsidRPr="00C0074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</w:t>
      </w:r>
      <w:r w:rsidR="00BD0802"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dei servizi e forniture tecnologiche progetto  </w:t>
      </w:r>
      <w:r w:rsidR="00C00743" w:rsidRPr="00C0074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“</w:t>
      </w:r>
      <w:r w:rsidR="008100F1">
        <w:rPr>
          <w:rFonts w:ascii="Times New Roman" w:hAnsi="Times New Roman" w:cs="Times New Roman"/>
          <w:b/>
          <w:sz w:val="24"/>
          <w:szCs w:val="24"/>
          <w:lang w:val="it-IT"/>
        </w:rPr>
        <w:t>Struttura di rete WIFI</w:t>
      </w:r>
      <w:r w:rsidR="00C00743" w:rsidRPr="00C00743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 - codice </w:t>
      </w:r>
      <w:r w:rsidR="00C00743" w:rsidRPr="00C0074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A1-FESRPON-SI-2015-</w:t>
      </w:r>
      <w:r w:rsidR="008100F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226</w:t>
      </w:r>
    </w:p>
    <w:p w:rsidR="00C00743" w:rsidRPr="00C00743" w:rsidRDefault="00C00743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4192D" w:rsidRDefault="0004192D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34123" w:rsidRDefault="00BD0802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Il/La sottoscritto/a _____________________________</w:t>
      </w:r>
      <w:r w:rsidR="00634123">
        <w:rPr>
          <w:rFonts w:ascii="Times New Roman" w:hAnsi="Times New Roman" w:cs="Times New Roman"/>
          <w:color w:val="000000"/>
          <w:sz w:val="24"/>
          <w:szCs w:val="24"/>
          <w:lang w:val="it-IT"/>
        </w:rPr>
        <w:t>_ nato/a a _____________________________</w:t>
      </w:r>
      <w:r w:rsidR="00C92960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</w:p>
    <w:p w:rsidR="00C92960" w:rsidRDefault="00BD0802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Prov. (_______) il _________________ e residente in ____________________________________</w:t>
      </w:r>
      <w:r w:rsidR="00634123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C92960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Prov. (_______) CAP _______________ Via ________________________________________</w:t>
      </w:r>
      <w:r w:rsidR="00C92960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</w:p>
    <w:p w:rsidR="00BD0802" w:rsidRDefault="00BD0802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Codice Fiscale _____________________________________________ rappresentante legale della Ditta ___________</w:t>
      </w:r>
      <w:r w:rsidR="00C92960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C92960" w:rsidRPr="00BD0802" w:rsidRDefault="00C92960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- Pec _______________________ telefono __________________cellulare__________________</w:t>
      </w:r>
    </w:p>
    <w:p w:rsidR="00C00743" w:rsidRDefault="00C00743" w:rsidP="00FD73A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C00743" w:rsidRDefault="00BD0802" w:rsidP="00C00743">
      <w:pPr>
        <w:widowControl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PRESENTA</w:t>
      </w:r>
    </w:p>
    <w:p w:rsidR="00BD0802" w:rsidRPr="00BD0802" w:rsidRDefault="00BD0802" w:rsidP="00C00743">
      <w:pPr>
        <w:widowControl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BD0802" w:rsidRPr="00BD0802" w:rsidRDefault="00BD0802" w:rsidP="00C007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la candidatura della propria ditta per la selezione per la procedura comparativa dei servizi e forniture tecnologiche relative al progetto </w:t>
      </w:r>
      <w:r w:rsidR="00C00743">
        <w:rPr>
          <w:rFonts w:ascii="Times New Roman" w:hAnsi="Times New Roman" w:cs="Times New Roman"/>
          <w:color w:val="000000"/>
          <w:sz w:val="24"/>
          <w:szCs w:val="24"/>
          <w:lang w:val="it-IT"/>
        </w:rPr>
        <w:t>“</w:t>
      </w:r>
      <w:r w:rsidR="008100F1" w:rsidRPr="008100F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Struttura di rete WIFI</w:t>
      </w:r>
      <w:r w:rsidR="00C00743">
        <w:rPr>
          <w:rFonts w:ascii="Times New Roman" w:hAnsi="Times New Roman" w:cs="Times New Roman"/>
          <w:b/>
          <w:lang w:val="it-IT"/>
        </w:rPr>
        <w:t>”</w:t>
      </w:r>
      <w:r w:rsidR="00C00743" w:rsidRPr="0094248C">
        <w:rPr>
          <w:rFonts w:ascii="Times New Roman" w:hAnsi="Times New Roman" w:cs="Times New Roman"/>
          <w:b/>
          <w:lang w:val="it-IT"/>
        </w:rPr>
        <w:t xml:space="preserve"> codice </w:t>
      </w:r>
      <w:r w:rsidR="00C00743" w:rsidRPr="0094248C">
        <w:rPr>
          <w:rFonts w:ascii="Times New Roman" w:eastAsia="Times New Roman" w:hAnsi="Times New Roman" w:cs="Times New Roman"/>
          <w:b/>
          <w:lang w:val="it-IT" w:eastAsia="it-IT"/>
        </w:rPr>
        <w:t>A1-FESRPON-SI-2015-</w:t>
      </w:r>
      <w:r w:rsidR="008100F1">
        <w:rPr>
          <w:rFonts w:ascii="Times New Roman" w:eastAsia="Times New Roman" w:hAnsi="Times New Roman" w:cs="Times New Roman"/>
          <w:b/>
          <w:lang w:val="it-IT" w:eastAsia="it-IT"/>
        </w:rPr>
        <w:t>226</w:t>
      </w:r>
      <w:r w:rsidR="00C0074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autorizzato alla Vs. Istituzione Scolastica. </w:t>
      </w:r>
    </w:p>
    <w:p w:rsidR="00C00743" w:rsidRDefault="00C00743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0802" w:rsidRPr="00BD0802" w:rsidRDefault="00BD0802" w:rsidP="00C007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tal proposito allega, come da richiesta, la seguente documentazione: </w:t>
      </w:r>
    </w:p>
    <w:p w:rsidR="00BD0802" w:rsidRPr="00BD0802" w:rsidRDefault="00BD0802" w:rsidP="00C00743">
      <w:pPr>
        <w:widowControl/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a) Iscrizione al MEPA; </w:t>
      </w:r>
    </w:p>
    <w:p w:rsidR="00BD0802" w:rsidRPr="00BD0802" w:rsidRDefault="00BD0802" w:rsidP="00C00743">
      <w:pPr>
        <w:widowControl/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b) Certificato iscrizione CCIAA; </w:t>
      </w:r>
    </w:p>
    <w:p w:rsidR="00BD0802" w:rsidRPr="00BD0802" w:rsidRDefault="00BD0802" w:rsidP="00C00743">
      <w:pPr>
        <w:widowControl/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c) Dichiarazione sostitutiva ex art. 46 e 47 DPR 445/2000 e 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</w:t>
      </w:r>
    </w:p>
    <w:p w:rsidR="00BD0802" w:rsidRPr="00BD0802" w:rsidRDefault="00BD0802" w:rsidP="00C00743">
      <w:pPr>
        <w:widowControl/>
        <w:autoSpaceDE w:val="0"/>
        <w:autoSpaceDN w:val="0"/>
        <w:adjustRightInd w:val="0"/>
        <w:spacing w:after="7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d) Dichiarazione unica di regolarità contributiva (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D.U.R.C.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); </w:t>
      </w:r>
    </w:p>
    <w:p w:rsidR="00BD0802" w:rsidRDefault="00BD0802" w:rsidP="00C007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e) Fotocopia documento di identità in corso di validità titolare/legale rappresentante </w:t>
      </w:r>
    </w:p>
    <w:p w:rsidR="00F86CBC" w:rsidRPr="00BD0802" w:rsidRDefault="00F86CBC" w:rsidP="00D303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f) Impegno ad effettuare sopralluogo nell’Istituto e nei plessi di appartenenza</w:t>
      </w:r>
      <w:r w:rsidR="008100F1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D303F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BD0802" w:rsidRP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0802" w:rsidRDefault="00BD0802" w:rsidP="00BD0802">
      <w:pPr>
        <w:pStyle w:val="Default"/>
        <w:ind w:left="720"/>
        <w:rPr>
          <w:rFonts w:ascii="Times New Roman" w:hAnsi="Times New Roman" w:cs="Times New Roman"/>
        </w:rPr>
      </w:pPr>
      <w:r w:rsidRPr="00C00743">
        <w:rPr>
          <w:rFonts w:ascii="Times New Roman" w:hAnsi="Times New Roman" w:cs="Times New Roman"/>
        </w:rPr>
        <w:t>Luogo e</w:t>
      </w:r>
      <w:r w:rsidR="00C00743">
        <w:rPr>
          <w:rFonts w:ascii="Times New Roman" w:hAnsi="Times New Roman" w:cs="Times New Roman"/>
        </w:rPr>
        <w:t xml:space="preserve"> data</w:t>
      </w:r>
      <w:r w:rsidR="00C00743">
        <w:rPr>
          <w:rFonts w:ascii="Times New Roman" w:hAnsi="Times New Roman" w:cs="Times New Roman"/>
        </w:rPr>
        <w:tab/>
      </w:r>
    </w:p>
    <w:p w:rsidR="00C00743" w:rsidRPr="00C00743" w:rsidRDefault="00C00743" w:rsidP="00BD080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legale rappresentante</w:t>
      </w:r>
    </w:p>
    <w:p w:rsidR="00BD0802" w:rsidRDefault="00BD0802" w:rsidP="00BD0802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BD0802" w:rsidRDefault="00BD0802" w:rsidP="00BD0802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BD0802" w:rsidRDefault="00BD0802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:rsidR="0004192D" w:rsidRDefault="0004192D" w:rsidP="006C61D1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4192D" w:rsidRDefault="0004192D" w:rsidP="006C61D1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D0802" w:rsidRPr="00BD0802" w:rsidRDefault="00F410A0" w:rsidP="006C61D1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</w:t>
      </w:r>
      <w:r w:rsidR="00BD0802"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Dichiarazione sostitutiva ex art. 46 e 47 DPR 445/2000 e </w:t>
      </w:r>
      <w:proofErr w:type="spellStart"/>
      <w:r w:rsidR="00BD0802"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s.m.i.</w:t>
      </w:r>
      <w:proofErr w:type="spellEnd"/>
      <w:r w:rsidR="00BD0802"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6C61D1" w:rsidRDefault="006C61D1" w:rsidP="00BD080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sottoscritto__________________________________________nato a_________________________il __.__.____,residente a___________________ via________________________, n. ____,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 qualità di legale rappresentante della Ditta_____________________________Partita IVA/Codice fiscale n. ____________________________________________ ai sensi e per gli effetti degli artt. 46 e 76 del DPR 445/2000 e 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consapevole della responsabilità e delle conseguenze civili e penali previste in caso di rilascio di dichiarazioni false e mendaci e/o di formazione di atti e documenti falsi e uso degli stessi, </w:t>
      </w:r>
    </w:p>
    <w:p w:rsidR="006C61D1" w:rsidRDefault="00BD0802" w:rsidP="006C61D1">
      <w:pPr>
        <w:widowControl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DICHIARA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che questa Ditta è iscritta al numero_____________del Registro delle Imprese di ____________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tenuto dalla C.C.I.A.A. di _________________, con sede in _____________________________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via____________________________, n. _______ 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c.a.p.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 </w:t>
      </w:r>
    </w:p>
    <w:p w:rsidR="006C61D1" w:rsidRDefault="006C61D1" w:rsidP="006C61D1">
      <w:pPr>
        <w:widowControl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D0802" w:rsidRDefault="006C61D1" w:rsidP="006C61D1">
      <w:pPr>
        <w:widowControl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</w:t>
      </w:r>
      <w:r w:rsidR="00BD0802" w:rsidRPr="00BD080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DICHIARA INOLTRE </w:t>
      </w:r>
    </w:p>
    <w:p w:rsidR="006C61D1" w:rsidRPr="00BD0802" w:rsidRDefault="006C61D1" w:rsidP="006C61D1">
      <w:pPr>
        <w:widowControl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ai sensi dell’art. 38 del Decreto del Decreto Legislativo n.163/2006, come modificato dal D. 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L.vo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n.113/2007, dalla Legge n.166/2009 e dalla Legge n.106/2011, sotto la propria responsabilità: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non si trova in stato di fallimento, di liquidazione coatta e che non ha in corso un procedimento per la dichiarazione di una di tali situazioni;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nei propri confronti non è pendente procedimento per l’applicazione di una delle misure di prevenzione di cui all’art. 3della legge 27/12/1956 n. 1423 o di una delle cause ostative previste dall’art. 10 della legge 31/12/1965 n. 575;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che, in riferimento al punto 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non è stata pronunciata sentenza di condanna passata in giudicato, o emesso decreto penale di condanna divenuto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irrevocabile, oppure sentenza di applicazione della pena su richiesta, ai sensi dell’art. 444 del codice di procedura penale, per reati gravi in danno dello Stato o della Comunità che incidono sulla moralità professionale;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non ha violato il divieto di intestazione fiduciaria posto all’art. 17 della legge 19/03/1990, n. 55;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 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 163/2006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 che non ha commesso grave negligenza o malafede nell’esecuzione delle prestazioni affidate dalla stazione appaltante che bandisce la gara;che non ha commesso errore grave nell’eserci</w:t>
      </w:r>
      <w:r w:rsidRPr="006C61D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zio </w:t>
      </w: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dell’attività professionale;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non ha commesso violazioni gravi definitivamente accertate alle norme in materia di contributi previdenziali e assistenziali, secondo la legislazione italiana o dello Stato in cui sono stabiliti;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di essere in regola, esentato o non obbligato con le norme che disciplinano il diritto al lavoro dei disabili, di cui alla legge 68/99, art.17; </w:t>
      </w:r>
    </w:p>
    <w:p w:rsidR="006C61D1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non è stata applicata la sanzione 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interdittiva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cui all’art. 9, comma 2, lettera c), del </w:t>
      </w:r>
      <w:proofErr w:type="spellStart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data 8 giugno 2001 n. 231 o altra sanzione che comporta il divieto di contrarre con la pubblica </w:t>
      </w:r>
    </w:p>
    <w:p w:rsidR="006C61D1" w:rsidRDefault="006C61D1" w:rsidP="00BD0802">
      <w:pPr>
        <w:widowControl/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amministrazione compresi i provvedimenti interdettivi di cui all’articolo 14 del decreto legislativo n. 81 in data 9 aprile 2008.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di avere riportato le seguenti condanne penali comprese quelle per i quali ha beneficiato della non menzione: </w:t>
      </w:r>
    </w:p>
    <w:p w:rsidR="008C1FFC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di non aver presentato falsa dichiarazione e falsa documentazione ai fini del rilascio dell’attestazione SOA e di non risultare iscritto nel casellario informatico di cui all’art. 7 della L. n 163/2006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 163/2006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di essere in possesso dei requisiti di idoneità morale ,capacità tecnico-professionale ed economico finanziaria prescritta per le prestazioni di importo pari a quello oggetto della gara;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è in regola con il documento unico di regolarità contributiva(DURC); </w:t>
      </w:r>
    </w:p>
    <w:p w:rsidR="00BD0802" w:rsidRPr="00BD0802" w:rsidRDefault="00BD0802" w:rsidP="006C61D1">
      <w:pPr>
        <w:widowControl/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di essere informato, ai sensi e per gli effetti dell’art. 13 della Legge n. 675 del 31 dicembre 1996, che i dati personali raccolti saranno trattati anche con strumenti informatici esclusivamente nell’ambito degli eventuali inviti ad offrire, nelle procedure negoziate </w:t>
      </w:r>
    </w:p>
    <w:p w:rsidR="00BD0802" w:rsidRDefault="00BD0802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D080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 che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 subappalti; </w:t>
      </w:r>
    </w:p>
    <w:p w:rsidR="00F410A0" w:rsidRDefault="00F410A0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F410A0" w:rsidRDefault="00F410A0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 e data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F410A0" w:rsidRPr="00BD0802" w:rsidRDefault="00F410A0" w:rsidP="006C61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Firma del legale rappresentante</w:t>
      </w:r>
    </w:p>
    <w:sectPr w:rsidR="00F410A0" w:rsidRPr="00BD0802" w:rsidSect="008A71B1">
      <w:headerReference w:type="default" r:id="rId8"/>
      <w:type w:val="continuous"/>
      <w:pgSz w:w="11910" w:h="16840"/>
      <w:pgMar w:top="1400" w:right="920" w:bottom="1180" w:left="920" w:header="737" w:footer="45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73" w:rsidRDefault="00816273" w:rsidP="00B40290">
      <w:r>
        <w:separator/>
      </w:r>
    </w:p>
  </w:endnote>
  <w:endnote w:type="continuationSeparator" w:id="0">
    <w:p w:rsidR="00816273" w:rsidRDefault="00816273" w:rsidP="00B4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73" w:rsidRDefault="00816273" w:rsidP="00B40290">
      <w:r>
        <w:separator/>
      </w:r>
    </w:p>
  </w:footnote>
  <w:footnote w:type="continuationSeparator" w:id="0">
    <w:p w:rsidR="00816273" w:rsidRDefault="00816273" w:rsidP="00B4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B1" w:rsidRDefault="00E5265A">
    <w:pPr>
      <w:pStyle w:val="Intestazione"/>
    </w:pPr>
    <w:sdt>
      <w:sdtPr>
        <w:id w:val="29212810"/>
        <w:docPartObj>
          <w:docPartGallery w:val="Page Numbers (Margins)"/>
          <w:docPartUnique/>
        </w:docPartObj>
      </w:sdtPr>
      <w:sdtContent>
        <w:r w:rsidRPr="00E5265A">
          <w:rPr>
            <w:noProof/>
            <w:lang w:eastAsia="zh-TW"/>
          </w:rPr>
          <w:pict>
            <v:rect id="_x0000_s2052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2;mso-fit-shape-to-text:t">
                <w:txbxContent>
                  <w:p w:rsidR="008A71B1" w:rsidRPr="00E271D8" w:rsidRDefault="008A71B1" w:rsidP="00E271D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8A71B1" w:rsidRPr="008A71B1">
      <w:rPr>
        <w:noProof/>
        <w:lang w:val="it-IT" w:eastAsia="it-IT"/>
      </w:rPr>
      <w:drawing>
        <wp:inline distT="0" distB="0" distL="0" distR="0">
          <wp:extent cx="6394450" cy="1005534"/>
          <wp:effectExtent l="19050" t="0" r="6350" b="0"/>
          <wp:docPr id="5" name="Immagine 1" descr="http://www.indire.it/includes/indire_header/img/banner_pon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dire.it/includes/indire_header/img/banner_pon@2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100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AD5"/>
    <w:multiLevelType w:val="hybridMultilevel"/>
    <w:tmpl w:val="4ACCCEB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2B37ECD"/>
    <w:multiLevelType w:val="hybridMultilevel"/>
    <w:tmpl w:val="94DAD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8D01BE"/>
    <w:multiLevelType w:val="hybridMultilevel"/>
    <w:tmpl w:val="E72654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0290"/>
    <w:rsid w:val="0004192D"/>
    <w:rsid w:val="00050A4E"/>
    <w:rsid w:val="00067346"/>
    <w:rsid w:val="00082D21"/>
    <w:rsid w:val="00097E46"/>
    <w:rsid w:val="000B5367"/>
    <w:rsid w:val="000B5BEE"/>
    <w:rsid w:val="000C1EC1"/>
    <w:rsid w:val="000E3F81"/>
    <w:rsid w:val="00130485"/>
    <w:rsid w:val="00144B45"/>
    <w:rsid w:val="001C3EC0"/>
    <w:rsid w:val="001C6702"/>
    <w:rsid w:val="001F13EB"/>
    <w:rsid w:val="0021136D"/>
    <w:rsid w:val="00231FEF"/>
    <w:rsid w:val="00242C1B"/>
    <w:rsid w:val="00243E69"/>
    <w:rsid w:val="00261DC4"/>
    <w:rsid w:val="002621CF"/>
    <w:rsid w:val="002A3163"/>
    <w:rsid w:val="002B0A61"/>
    <w:rsid w:val="002C0FA1"/>
    <w:rsid w:val="002D3DDF"/>
    <w:rsid w:val="002E3E34"/>
    <w:rsid w:val="002E4CD1"/>
    <w:rsid w:val="003405DF"/>
    <w:rsid w:val="00362E02"/>
    <w:rsid w:val="00377FEB"/>
    <w:rsid w:val="003B1828"/>
    <w:rsid w:val="00416EB3"/>
    <w:rsid w:val="004530ED"/>
    <w:rsid w:val="00462ED8"/>
    <w:rsid w:val="004A0D71"/>
    <w:rsid w:val="004A20C6"/>
    <w:rsid w:val="004C5F9F"/>
    <w:rsid w:val="005249A8"/>
    <w:rsid w:val="00545F00"/>
    <w:rsid w:val="00563067"/>
    <w:rsid w:val="005C04EB"/>
    <w:rsid w:val="005C1908"/>
    <w:rsid w:val="005C6AEA"/>
    <w:rsid w:val="005E0042"/>
    <w:rsid w:val="005E08EE"/>
    <w:rsid w:val="005E5090"/>
    <w:rsid w:val="0060300C"/>
    <w:rsid w:val="00634123"/>
    <w:rsid w:val="006435C9"/>
    <w:rsid w:val="006C37BB"/>
    <w:rsid w:val="006C61D1"/>
    <w:rsid w:val="00701D0A"/>
    <w:rsid w:val="00723940"/>
    <w:rsid w:val="007465AD"/>
    <w:rsid w:val="007C228F"/>
    <w:rsid w:val="007E47C2"/>
    <w:rsid w:val="008100F1"/>
    <w:rsid w:val="00816273"/>
    <w:rsid w:val="00880F0D"/>
    <w:rsid w:val="008918CF"/>
    <w:rsid w:val="008A71B1"/>
    <w:rsid w:val="008B5ABE"/>
    <w:rsid w:val="008C1FFC"/>
    <w:rsid w:val="0091585A"/>
    <w:rsid w:val="0094248C"/>
    <w:rsid w:val="0094253E"/>
    <w:rsid w:val="00972627"/>
    <w:rsid w:val="0097262D"/>
    <w:rsid w:val="00981709"/>
    <w:rsid w:val="009A1184"/>
    <w:rsid w:val="009B0C30"/>
    <w:rsid w:val="00A02164"/>
    <w:rsid w:val="00A05366"/>
    <w:rsid w:val="00A077C8"/>
    <w:rsid w:val="00A21553"/>
    <w:rsid w:val="00A301FD"/>
    <w:rsid w:val="00A32496"/>
    <w:rsid w:val="00A61C9A"/>
    <w:rsid w:val="00A920C1"/>
    <w:rsid w:val="00B22233"/>
    <w:rsid w:val="00B40290"/>
    <w:rsid w:val="00B74C50"/>
    <w:rsid w:val="00B76766"/>
    <w:rsid w:val="00BA0515"/>
    <w:rsid w:val="00BD0802"/>
    <w:rsid w:val="00BF44DD"/>
    <w:rsid w:val="00C00743"/>
    <w:rsid w:val="00C11CAE"/>
    <w:rsid w:val="00C168E3"/>
    <w:rsid w:val="00C327E9"/>
    <w:rsid w:val="00C449E8"/>
    <w:rsid w:val="00C50B3E"/>
    <w:rsid w:val="00C74498"/>
    <w:rsid w:val="00C92960"/>
    <w:rsid w:val="00CA21D5"/>
    <w:rsid w:val="00D303F5"/>
    <w:rsid w:val="00D414B9"/>
    <w:rsid w:val="00D546CF"/>
    <w:rsid w:val="00D56647"/>
    <w:rsid w:val="00DA6F43"/>
    <w:rsid w:val="00DB0061"/>
    <w:rsid w:val="00E201AA"/>
    <w:rsid w:val="00E271D8"/>
    <w:rsid w:val="00E5265A"/>
    <w:rsid w:val="00EC3F65"/>
    <w:rsid w:val="00ED5DBE"/>
    <w:rsid w:val="00F239F9"/>
    <w:rsid w:val="00F410A0"/>
    <w:rsid w:val="00F45848"/>
    <w:rsid w:val="00F86CBC"/>
    <w:rsid w:val="00F96CDC"/>
    <w:rsid w:val="00FA4866"/>
    <w:rsid w:val="00FC29C8"/>
    <w:rsid w:val="00FC3C8D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0290"/>
  </w:style>
  <w:style w:type="paragraph" w:styleId="Titolo5">
    <w:name w:val="heading 5"/>
    <w:basedOn w:val="Normale"/>
    <w:next w:val="Normale"/>
    <w:link w:val="Titolo5Carattere"/>
    <w:qFormat/>
    <w:rsid w:val="00E271D8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40290"/>
    <w:pPr>
      <w:ind w:left="112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rsid w:val="00B40290"/>
    <w:pPr>
      <w:ind w:left="152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B40290"/>
  </w:style>
  <w:style w:type="paragraph" w:customStyle="1" w:styleId="TableParagraph">
    <w:name w:val="Table Paragraph"/>
    <w:basedOn w:val="Normale"/>
    <w:uiPriority w:val="1"/>
    <w:qFormat/>
    <w:rsid w:val="00B402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D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D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0D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0D71"/>
  </w:style>
  <w:style w:type="paragraph" w:styleId="Pidipagina">
    <w:name w:val="footer"/>
    <w:basedOn w:val="Normale"/>
    <w:link w:val="PidipaginaCarattere"/>
    <w:uiPriority w:val="99"/>
    <w:unhideWhenUsed/>
    <w:rsid w:val="004A0D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D71"/>
  </w:style>
  <w:style w:type="character" w:styleId="Collegamentoipertestuale">
    <w:name w:val="Hyperlink"/>
    <w:basedOn w:val="Carpredefinitoparagrafo"/>
    <w:uiPriority w:val="99"/>
    <w:rsid w:val="004A0D7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A0D71"/>
    <w:pPr>
      <w:widowControl/>
      <w:jc w:val="both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C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4C5F9F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3F65"/>
    <w:rPr>
      <w:rFonts w:ascii="Times New Roman" w:eastAsia="Times New Roman" w:hAnsi="Times New Roman"/>
    </w:rPr>
  </w:style>
  <w:style w:type="paragraph" w:customStyle="1" w:styleId="Heading2">
    <w:name w:val="Heading 2"/>
    <w:basedOn w:val="Normale"/>
    <w:uiPriority w:val="1"/>
    <w:qFormat/>
    <w:rsid w:val="000E3F81"/>
    <w:pPr>
      <w:ind w:left="224" w:right="109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E271D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40EE-1C3B-43A3-9C6F-E942FE1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pc07</cp:lastModifiedBy>
  <cp:revision>2</cp:revision>
  <dcterms:created xsi:type="dcterms:W3CDTF">2016-05-05T08:40:00Z</dcterms:created>
  <dcterms:modified xsi:type="dcterms:W3CDTF">2016-05-05T08:40:00Z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2016-02-10T00:00:00Z</vt:filetime>
  </property>
</Properties>
</file>